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5B71E127" w:rsidR="00E05207" w:rsidRDefault="002F4622">
            <w:r>
              <w:t>Graduate Research Assistant</w:t>
            </w:r>
            <w:r w:rsidR="003573F7">
              <w:t xml:space="preserve"> (CLBS1)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45A7FB9A" w:rsidR="00E05207" w:rsidRDefault="002F4622">
            <w:r>
              <w:t>Claude Littner Business School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527A1AEB" w:rsidR="00E05207" w:rsidRDefault="002F4622">
            <w:r>
              <w:t>Dr Yehia Nawar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A22E0DD" w:rsidR="00E05207" w:rsidRDefault="002F4622">
            <w:r>
              <w:t>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22A3AF6E" w:rsidR="00E05207" w:rsidRDefault="002F4622">
            <w:r>
              <w:rPr>
                <w:rFonts w:cstheme="minorHAnsi"/>
                <w:sz w:val="24"/>
                <w:szCs w:val="24"/>
              </w:rPr>
              <w:t xml:space="preserve">The main purpose of this role is to provide research and related support to help the Claude Littner Business School develop and complete a range of activities linked to research on market trends and development in the industry, competitive landscape for higher education business schools, </w:t>
            </w:r>
            <w:r w:rsidR="0044427C">
              <w:rPr>
                <w:rFonts w:cstheme="minorHAnsi"/>
                <w:sz w:val="24"/>
                <w:szCs w:val="24"/>
              </w:rPr>
              <w:t xml:space="preserve">pedagogic development for business disciplines, and impact of the School’s knowledge exchange activities; and any other projects that require or are related to research </w:t>
            </w:r>
            <w:r>
              <w:rPr>
                <w:rFonts w:cstheme="minorHAnsi"/>
                <w:sz w:val="24"/>
                <w:szCs w:val="24"/>
              </w:rPr>
              <w:t xml:space="preserve">as otherwise directed by the </w:t>
            </w:r>
            <w:r w:rsidR="0044427C">
              <w:rPr>
                <w:rFonts w:cstheme="minorHAnsi"/>
                <w:sz w:val="24"/>
                <w:szCs w:val="24"/>
              </w:rPr>
              <w:t>Dean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="0044427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School.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C9FB7A8" w14:textId="28A971AB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post is to provide support for ongoing research projects in the</w:t>
            </w:r>
            <w:r w:rsidR="0044427C">
              <w:rPr>
                <w:sz w:val="24"/>
                <w:szCs w:val="24"/>
              </w:rPr>
              <w:t xml:space="preserve"> </w:t>
            </w:r>
            <w:r w:rsidR="0044427C">
              <w:t>Claude Littner Business School.</w:t>
            </w:r>
            <w:r w:rsidRPr="0085169C">
              <w:rPr>
                <w:sz w:val="24"/>
                <w:szCs w:val="24"/>
              </w:rPr>
              <w:t xml:space="preserve"> </w:t>
            </w:r>
          </w:p>
          <w:p w14:paraId="3C32B95A" w14:textId="1E1773A0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assist with planning and coordination of research studies and will be involved in data collection, </w:t>
            </w:r>
            <w:r w:rsidR="00FF3796" w:rsidRPr="0085169C">
              <w:rPr>
                <w:sz w:val="24"/>
                <w:szCs w:val="24"/>
              </w:rPr>
              <w:t>analysis,</w:t>
            </w:r>
            <w:r w:rsidRPr="0085169C">
              <w:rPr>
                <w:sz w:val="24"/>
                <w:szCs w:val="24"/>
              </w:rPr>
              <w:t xml:space="preserve"> and support for some of the administrative aspects of the research e.g., preparation and distribution of research materials.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2D18502B" w:rsidR="00F31086" w:rsidRPr="00E84A60" w:rsidRDefault="00F31086"/>
          <w:p w14:paraId="0B40DCF3" w14:textId="654592BC" w:rsidR="00C26BEF" w:rsidRPr="00E84A60" w:rsidRDefault="00BF1373" w:rsidP="00C72D53">
            <w:r w:rsidRPr="00E84A60">
              <w:rPr>
                <w:rStyle w:val="ui-provider"/>
              </w:rPr>
              <w:t>This post will allow successful candidate to gain hands-on experience in developing</w:t>
            </w:r>
            <w:r w:rsidR="00C72D53" w:rsidRPr="00E84A60">
              <w:rPr>
                <w:rStyle w:val="ui-provider"/>
              </w:rPr>
              <w:t>,</w:t>
            </w:r>
            <w:r w:rsidRPr="00E84A60">
              <w:rPr>
                <w:rStyle w:val="ui-provider"/>
              </w:rPr>
              <w:t xml:space="preserve"> </w:t>
            </w:r>
            <w:proofErr w:type="gramStart"/>
            <w:r w:rsidRPr="00E84A60">
              <w:rPr>
                <w:rStyle w:val="ui-provider"/>
              </w:rPr>
              <w:t>implementing</w:t>
            </w:r>
            <w:proofErr w:type="gramEnd"/>
            <w:r w:rsidR="00C72D53" w:rsidRPr="00E84A60">
              <w:rPr>
                <w:rStyle w:val="ui-provider"/>
              </w:rPr>
              <w:t xml:space="preserve"> and managing research projects and gain insights into market and industry trends and development in the world of business and higher education business schools. </w:t>
            </w:r>
            <w:r w:rsidRPr="00E84A60">
              <w:rPr>
                <w:rStyle w:val="ui-provider"/>
              </w:rPr>
              <w:t xml:space="preserve"> This position will also offer opportunities for the postholder to </w:t>
            </w:r>
            <w:r w:rsidR="00C72D53" w:rsidRPr="00E84A60">
              <w:rPr>
                <w:rStyle w:val="ui-provider"/>
              </w:rPr>
              <w:t xml:space="preserve">develop valuable people skills through working with a range of stakeholders, and </w:t>
            </w:r>
            <w:r w:rsidR="00C72D53" w:rsidRPr="00E84A60">
              <w:rPr>
                <w:rStyle w:val="ui-provider"/>
              </w:rPr>
              <w:lastRenderedPageBreak/>
              <w:t xml:space="preserve">communication, presentation and writing skills. The postholder will also develop knowledge and skills in data analysis and in using data analysis tools. 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E84A60" w:rsidRDefault="006F7CB3" w:rsidP="00B71C0F">
            <w:pPr>
              <w:spacing w:after="0" w:line="240" w:lineRule="auto"/>
            </w:pPr>
          </w:p>
          <w:p w14:paraId="5018626F" w14:textId="1EED8D45" w:rsidR="0044427C" w:rsidRPr="00E84A60" w:rsidRDefault="0044427C" w:rsidP="00B71C0F">
            <w:pPr>
              <w:spacing w:after="0" w:line="240" w:lineRule="auto"/>
              <w:ind w:right="169"/>
              <w:jc w:val="both"/>
              <w:rPr>
                <w:rFonts w:cstheme="minorHAnsi"/>
              </w:rPr>
            </w:pPr>
            <w:r w:rsidRPr="00E84A60">
              <w:rPr>
                <w:rFonts w:cstheme="minorHAnsi"/>
              </w:rPr>
              <w:t>Provide day to day assistance with the project</w:t>
            </w:r>
            <w:r w:rsidR="00B71C0F" w:rsidRPr="00E84A60">
              <w:rPr>
                <w:rFonts w:cstheme="minorHAnsi"/>
              </w:rPr>
              <w:t>s</w:t>
            </w:r>
            <w:r w:rsidRPr="00E84A60">
              <w:rPr>
                <w:rFonts w:cstheme="minorHAnsi"/>
              </w:rPr>
              <w:t xml:space="preserve"> including, e.g., data collection, communication and liaison with relevant </w:t>
            </w:r>
            <w:proofErr w:type="gramStart"/>
            <w:r w:rsidRPr="00E84A60">
              <w:rPr>
                <w:rFonts w:cstheme="minorHAnsi"/>
              </w:rPr>
              <w:t>stakeholders ,</w:t>
            </w:r>
            <w:proofErr w:type="gramEnd"/>
            <w:r w:rsidRPr="00E84A60">
              <w:rPr>
                <w:rFonts w:cstheme="minorHAnsi"/>
              </w:rPr>
              <w:t xml:space="preserve"> preparation of research materials and reports, design of data collection tools and data collection methods. </w:t>
            </w:r>
          </w:p>
          <w:p w14:paraId="52851902" w14:textId="77777777" w:rsidR="0044427C" w:rsidRPr="00E84A60" w:rsidRDefault="0044427C" w:rsidP="00B71C0F">
            <w:pPr>
              <w:spacing w:after="0" w:line="240" w:lineRule="auto"/>
              <w:ind w:left="644" w:right="169"/>
              <w:jc w:val="both"/>
              <w:rPr>
                <w:rFonts w:cstheme="minorHAnsi"/>
              </w:rPr>
            </w:pPr>
          </w:p>
          <w:p w14:paraId="7B0D5AA4" w14:textId="2AE9F778" w:rsidR="00B71C0F" w:rsidRPr="00E84A60" w:rsidRDefault="0044427C" w:rsidP="00B71C0F">
            <w:pPr>
              <w:spacing w:after="0" w:line="240" w:lineRule="auto"/>
              <w:ind w:right="169"/>
              <w:jc w:val="both"/>
              <w:rPr>
                <w:rFonts w:cstheme="minorHAnsi"/>
              </w:rPr>
            </w:pPr>
            <w:r w:rsidRPr="00E84A60">
              <w:rPr>
                <w:rFonts w:cstheme="minorHAnsi"/>
              </w:rPr>
              <w:t>Assist with data management and administration support, including data entry and scheduling project meetings.</w:t>
            </w:r>
            <w:r w:rsidR="00B71C0F" w:rsidRPr="00E84A60">
              <w:rPr>
                <w:rFonts w:cstheme="minorHAnsi"/>
              </w:rPr>
              <w:t xml:space="preserve"> Assist with archiving project database as appropriate.</w:t>
            </w:r>
          </w:p>
          <w:p w14:paraId="1B79ADB3" w14:textId="77777777" w:rsidR="0044427C" w:rsidRPr="00E84A60" w:rsidRDefault="0044427C" w:rsidP="00B71C0F">
            <w:pPr>
              <w:spacing w:after="0" w:line="240" w:lineRule="auto"/>
              <w:ind w:left="644" w:right="169"/>
              <w:jc w:val="both"/>
              <w:rPr>
                <w:rFonts w:cstheme="minorHAnsi"/>
              </w:rPr>
            </w:pPr>
          </w:p>
          <w:p w14:paraId="78924054" w14:textId="5249AD6E" w:rsidR="0044427C" w:rsidRPr="00E84A60" w:rsidRDefault="0044427C" w:rsidP="00B71C0F">
            <w:pPr>
              <w:spacing w:after="0" w:line="240" w:lineRule="auto"/>
              <w:ind w:right="169"/>
              <w:jc w:val="both"/>
              <w:rPr>
                <w:rFonts w:cstheme="minorHAnsi"/>
              </w:rPr>
            </w:pPr>
            <w:r w:rsidRPr="00E84A60">
              <w:rPr>
                <w:rFonts w:cstheme="minorHAnsi"/>
              </w:rPr>
              <w:t>Assist with the analysis of qualitative and/or quantitative data and contribute to the dissemination of findings e.g., presentation to relevant stakeholders, writing internal project reports.</w:t>
            </w:r>
          </w:p>
          <w:p w14:paraId="1DBAD838" w14:textId="77777777" w:rsidR="0044427C" w:rsidRPr="00E84A60" w:rsidRDefault="0044427C" w:rsidP="00B71C0F">
            <w:pPr>
              <w:spacing w:after="0" w:line="240" w:lineRule="auto"/>
              <w:ind w:right="169"/>
              <w:jc w:val="both"/>
              <w:rPr>
                <w:rFonts w:cstheme="minorHAnsi"/>
              </w:rPr>
            </w:pPr>
          </w:p>
          <w:p w14:paraId="2405A002" w14:textId="77777777" w:rsidR="0044427C" w:rsidRPr="00E84A60" w:rsidRDefault="0044427C" w:rsidP="00B71C0F">
            <w:pPr>
              <w:spacing w:after="0" w:line="240" w:lineRule="auto"/>
              <w:ind w:right="169"/>
              <w:jc w:val="both"/>
              <w:rPr>
                <w:rFonts w:cstheme="minorHAnsi"/>
              </w:rPr>
            </w:pPr>
            <w:r w:rsidRPr="00E84A60">
              <w:rPr>
                <w:rFonts w:cstheme="minorHAnsi"/>
              </w:rPr>
              <w:t xml:space="preserve">Provide support for academic writing, including assistance with accessing and choosing relevant </w:t>
            </w:r>
            <w:proofErr w:type="gramStart"/>
            <w:r w:rsidRPr="00E84A60">
              <w:rPr>
                <w:rFonts w:cstheme="minorHAnsi"/>
              </w:rPr>
              <w:t>references;</w:t>
            </w:r>
            <w:proofErr w:type="gramEnd"/>
            <w:r w:rsidRPr="00E84A60">
              <w:rPr>
                <w:rFonts w:cstheme="minorHAnsi"/>
              </w:rPr>
              <w:t xml:space="preserve"> contributing to a reference database.</w:t>
            </w:r>
          </w:p>
          <w:p w14:paraId="0D1EC681" w14:textId="77777777" w:rsidR="0044427C" w:rsidRPr="00E84A60" w:rsidRDefault="0044427C" w:rsidP="00B71C0F">
            <w:pPr>
              <w:spacing w:after="0" w:line="240" w:lineRule="auto"/>
              <w:rPr>
                <w:rFonts w:cstheme="minorHAnsi"/>
              </w:rPr>
            </w:pPr>
          </w:p>
          <w:p w14:paraId="70B1EED8" w14:textId="77777777" w:rsidR="0044427C" w:rsidRPr="00E84A60" w:rsidRDefault="0044427C" w:rsidP="00B71C0F">
            <w:pPr>
              <w:spacing w:after="0" w:line="240" w:lineRule="auto"/>
              <w:rPr>
                <w:rFonts w:cstheme="minorHAnsi"/>
              </w:rPr>
            </w:pPr>
            <w:r w:rsidRPr="00E84A60">
              <w:rPr>
                <w:rFonts w:cstheme="minorHAnsi"/>
              </w:rPr>
              <w:t>Any other duties reasonably requested of the post-holder.</w:t>
            </w:r>
          </w:p>
          <w:p w14:paraId="2DF431DB" w14:textId="77777777" w:rsidR="006F7CB3" w:rsidRPr="00E84A60" w:rsidRDefault="006F7CB3" w:rsidP="00B71C0F">
            <w:pPr>
              <w:spacing w:after="0" w:line="240" w:lineRule="auto"/>
            </w:pP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609F115D" w14:textId="1B62DA66" w:rsidR="000535B7" w:rsidRPr="00E84A60" w:rsidRDefault="000535B7" w:rsidP="00C72D53">
            <w:pPr>
              <w:pStyle w:val="ListParagraph"/>
              <w:numPr>
                <w:ilvl w:val="0"/>
                <w:numId w:val="1"/>
              </w:numPr>
              <w:rPr>
                <w:rStyle w:val="ui-provider"/>
              </w:rPr>
            </w:pPr>
            <w:r w:rsidRPr="00E84A60">
              <w:rPr>
                <w:rStyle w:val="ui-provider"/>
              </w:rPr>
              <w:t xml:space="preserve">Good working knowledge of qualitative and/or quantitative research methods and experience of conducting data analysis. Experience and success of conducting desk and primary research, including recruiting research participants where necessary </w:t>
            </w:r>
          </w:p>
          <w:p w14:paraId="3DCFC2BE" w14:textId="6100A387" w:rsidR="000535B7" w:rsidRPr="00E84A60" w:rsidRDefault="000535B7" w:rsidP="00C72D53">
            <w:pPr>
              <w:pStyle w:val="ListParagraph"/>
              <w:numPr>
                <w:ilvl w:val="0"/>
                <w:numId w:val="1"/>
              </w:numPr>
              <w:rPr>
                <w:rStyle w:val="ui-provider"/>
              </w:rPr>
            </w:pPr>
            <w:r w:rsidRPr="00E84A60">
              <w:rPr>
                <w:rStyle w:val="ui-provider"/>
              </w:rPr>
              <w:t>Highly organised, ability to project manage and effectively manage data and its storage</w:t>
            </w:r>
          </w:p>
          <w:p w14:paraId="625F191F" w14:textId="02B236A2" w:rsidR="00C72D53" w:rsidRPr="00E84A60" w:rsidRDefault="000535B7" w:rsidP="00C72D53">
            <w:pPr>
              <w:pStyle w:val="ListParagraph"/>
              <w:numPr>
                <w:ilvl w:val="0"/>
                <w:numId w:val="1"/>
              </w:numPr>
              <w:rPr>
                <w:rStyle w:val="ui-provider"/>
              </w:rPr>
            </w:pPr>
            <w:r w:rsidRPr="00E84A60">
              <w:rPr>
                <w:rStyle w:val="ui-provider"/>
              </w:rPr>
              <w:t xml:space="preserve">Professionalism and ability to main confidentiality. </w:t>
            </w:r>
          </w:p>
          <w:p w14:paraId="7553979F" w14:textId="06F78D52" w:rsidR="00C72D53" w:rsidRPr="00E84A60" w:rsidRDefault="00C72D53" w:rsidP="00C72D5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</w:rPr>
            </w:pPr>
            <w:r w:rsidRPr="00E84A60">
              <w:rPr>
                <w:rFonts w:eastAsia="Times New Roman" w:cstheme="minorHAnsi"/>
                <w:bCs/>
              </w:rPr>
              <w:t>Ability to work effectively with people with a conscientious, flexible and ‘can do’ working style,</w:t>
            </w:r>
            <w:r w:rsidR="00E67BC5" w:rsidRPr="00E84A60">
              <w:rPr>
                <w:rFonts w:eastAsia="Times New Roman" w:cstheme="minorHAnsi"/>
                <w:bCs/>
              </w:rPr>
              <w:t xml:space="preserve"> fast to learn, resourceful</w:t>
            </w:r>
            <w:r w:rsidRPr="00E84A60">
              <w:rPr>
                <w:rFonts w:eastAsia="Times New Roman" w:cstheme="minorHAnsi"/>
                <w:bCs/>
              </w:rPr>
              <w:t xml:space="preserve"> and an excellent communicator both verbally and in writing. </w:t>
            </w:r>
          </w:p>
          <w:p w14:paraId="22EC950A" w14:textId="77777777" w:rsidR="00C72D53" w:rsidRPr="00E84A60" w:rsidRDefault="00C72D53" w:rsidP="00C72D53">
            <w:pPr>
              <w:pStyle w:val="ListParagraph"/>
              <w:numPr>
                <w:ilvl w:val="0"/>
                <w:numId w:val="1"/>
              </w:numPr>
            </w:pPr>
            <w:r w:rsidRPr="00E84A60">
              <w:rPr>
                <w:rFonts w:eastAsia="Times New Roman" w:cstheme="minorHAnsi"/>
                <w:bCs/>
              </w:rPr>
              <w:t xml:space="preserve">Ability to work independently and take initiative when </w:t>
            </w:r>
            <w:proofErr w:type="gramStart"/>
            <w:r w:rsidRPr="00E84A60">
              <w:rPr>
                <w:rFonts w:eastAsia="Times New Roman" w:cstheme="minorHAnsi"/>
                <w:bCs/>
              </w:rPr>
              <w:t>appropriate, and</w:t>
            </w:r>
            <w:proofErr w:type="gramEnd"/>
            <w:r w:rsidRPr="00E84A60">
              <w:rPr>
                <w:rFonts w:eastAsia="Times New Roman" w:cstheme="minorHAnsi"/>
                <w:bCs/>
              </w:rPr>
              <w:t xml:space="preserve"> know when would be appropriate to seek guidance from line manager and/or other relevant colleagues. </w:t>
            </w:r>
          </w:p>
          <w:p w14:paraId="2DABCEB0" w14:textId="38225F08" w:rsidR="00E8214A" w:rsidRPr="00E84A60" w:rsidRDefault="00E8214A" w:rsidP="00C72D53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5BB8B5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FE5BB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401AF427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FE5BBF">
        <w:rPr>
          <w:rFonts w:cstheme="minorHAnsi"/>
        </w:rPr>
        <w:t>4</w:t>
      </w:r>
    </w:p>
    <w:p w14:paraId="0089AF11" w14:textId="77777777" w:rsidR="00CE22A1" w:rsidRDefault="00CE22A1"/>
    <w:sectPr w:rsidR="00CE22A1" w:rsidSect="00F47F29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9500" w14:textId="77777777" w:rsidR="00F47F29" w:rsidRDefault="00F47F29" w:rsidP="00E05207">
      <w:pPr>
        <w:spacing w:after="0" w:line="240" w:lineRule="auto"/>
      </w:pPr>
      <w:r>
        <w:separator/>
      </w:r>
    </w:p>
  </w:endnote>
  <w:endnote w:type="continuationSeparator" w:id="0">
    <w:p w14:paraId="6DAAF2A6" w14:textId="77777777" w:rsidR="00F47F29" w:rsidRDefault="00F47F29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9401" w14:textId="77777777" w:rsidR="00F47F29" w:rsidRDefault="00F47F29" w:rsidP="00E05207">
      <w:pPr>
        <w:spacing w:after="0" w:line="240" w:lineRule="auto"/>
      </w:pPr>
      <w:r>
        <w:separator/>
      </w:r>
    </w:p>
  </w:footnote>
  <w:footnote w:type="continuationSeparator" w:id="0">
    <w:p w14:paraId="3402B696" w14:textId="77777777" w:rsidR="00F47F29" w:rsidRDefault="00F47F29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30848D8F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A8F"/>
    <w:multiLevelType w:val="hybridMultilevel"/>
    <w:tmpl w:val="0C6A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1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535B7"/>
    <w:rsid w:val="00083C11"/>
    <w:rsid w:val="001C069D"/>
    <w:rsid w:val="001F1A79"/>
    <w:rsid w:val="001F20F1"/>
    <w:rsid w:val="002070E3"/>
    <w:rsid w:val="002F4622"/>
    <w:rsid w:val="0031245F"/>
    <w:rsid w:val="003573F7"/>
    <w:rsid w:val="00386AD7"/>
    <w:rsid w:val="0044427C"/>
    <w:rsid w:val="004E6578"/>
    <w:rsid w:val="00560C83"/>
    <w:rsid w:val="005E1418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953DF2"/>
    <w:rsid w:val="00994ABE"/>
    <w:rsid w:val="009A1D39"/>
    <w:rsid w:val="009A1F81"/>
    <w:rsid w:val="009D1BF2"/>
    <w:rsid w:val="009D3EC6"/>
    <w:rsid w:val="009E733C"/>
    <w:rsid w:val="00A16A55"/>
    <w:rsid w:val="00AC690A"/>
    <w:rsid w:val="00B71C0F"/>
    <w:rsid w:val="00B86549"/>
    <w:rsid w:val="00B90649"/>
    <w:rsid w:val="00BA4815"/>
    <w:rsid w:val="00BF1373"/>
    <w:rsid w:val="00C0442F"/>
    <w:rsid w:val="00C26BEF"/>
    <w:rsid w:val="00C72D53"/>
    <w:rsid w:val="00CE22A1"/>
    <w:rsid w:val="00D976DA"/>
    <w:rsid w:val="00E05207"/>
    <w:rsid w:val="00E67BC5"/>
    <w:rsid w:val="00E8214A"/>
    <w:rsid w:val="00E84A60"/>
    <w:rsid w:val="00F31086"/>
    <w:rsid w:val="00F47F29"/>
    <w:rsid w:val="00FE5BB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F1373"/>
  </w:style>
  <w:style w:type="paragraph" w:styleId="ListParagraph">
    <w:name w:val="List Paragraph"/>
    <w:basedOn w:val="Normal"/>
    <w:uiPriority w:val="34"/>
    <w:qFormat/>
    <w:rsid w:val="00C7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2024-03-19T14:54:00Z</dcterms:created>
  <dcterms:modified xsi:type="dcterms:W3CDTF">2024-04-03T12:47:00Z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8d447f5f3856256ffce30eff2d9a4b442244631464463872cd777e64e2de8980</vt:lpwstr>
  </property>
</Properties>
</file>